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C8" w:rsidRDefault="004865F8">
      <w:r>
        <w:t>14-15.05</w:t>
      </w:r>
    </w:p>
    <w:p w:rsidR="004865F8" w:rsidRDefault="004865F8">
      <w:r>
        <w:t>Temat: jak radzić sobie z emocjami? Wczuwamy się w emocje innych.</w:t>
      </w:r>
    </w:p>
    <w:p w:rsidR="004865F8" w:rsidRDefault="004865F8">
      <w:r>
        <w:t>Cele: wskazywanie sposobów radzenia sobie z negatywnym emocjami, doskonalenie umiejętności rozpoznawania emocji innych i podawania ich nazw.</w:t>
      </w:r>
    </w:p>
    <w:p w:rsidR="004865F8" w:rsidRDefault="004865F8"/>
    <w:p w:rsidR="004865F8" w:rsidRDefault="004865F8">
      <w:r>
        <w:t>Próba wyjaśnienia powiedzenia „ strach ma wielkie oczy”</w:t>
      </w:r>
    </w:p>
    <w:p w:rsidR="00B40B32" w:rsidRDefault="00B40B32">
      <w:r>
        <w:t>Czytanie wiarsza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Czarna Jama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Joanna Papuzińska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Nie wie tata ani mama,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że jest w domu czarna jama...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Czarna, czarna, czarna dziura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bardzo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straszna i ponura.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Gdy w pokoju jestem sam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lub gdy w nocy się obudzę,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to się boję spojrzeć tam.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tam jest chyba mokro, ślisko,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jakby przeszło ślimaczysko...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Musi żyć tam wstrętne zwierzę,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co ma skołtunione pierze,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i do łóżka mi się wepchnie!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To jest gęba rozdziawiona,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wilczym zębem obrębiona,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coś w niej skrzeknie, chrypnie, wrzaśnie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i ta gęba się zatrzaśnie...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Ła!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Ojej tato, ojej mamo,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uratujcie mnie przed jamą!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Nie zamykaj, mamo, drzwi,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lastRenderedPageBreak/>
        <w:t>bo jest bardzo straszno mi.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A w dodatku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w tamtej jamie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coś tak jakby mruga na mnie,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że mam przyjść...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Może tkwi tam mała bieda,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która rady sobie nie da?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Którą trzeba poratować?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Może leżą skarby skrzacie?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Więc podczołgam się jak kot.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Ja – odważny, ja – zuchwalec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wetknę w jamę jeden palec.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I wetknąłem aż po gardło,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ale nic mnie nie pożarło.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Więc za palcem wlazłem cały.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Wlazłem cały!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No i już.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Jaki tu mięciutki kurz.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Chyba będę miał tu dom.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Chyba to jest pyszna nora,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nie za duża, lecz dość spora.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Latareczkę małą mam.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Nie ma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w domu</w:t>
      </w:r>
    </w:p>
    <w:p w:rsidR="00B40B32" w:rsidRPr="00B40B32" w:rsidRDefault="00B40B32" w:rsidP="00B40B32">
      <w:pPr>
        <w:rPr>
          <w:rFonts w:ascii="Times New Roman" w:hAnsi="Times New Roman" w:cs="Times New Roman"/>
          <w:b/>
          <w:sz w:val="18"/>
          <w:szCs w:val="18"/>
        </w:rPr>
      </w:pPr>
      <w:r w:rsidRPr="00B40B32">
        <w:rPr>
          <w:rFonts w:ascii="Times New Roman" w:hAnsi="Times New Roman" w:cs="Times New Roman"/>
          <w:b/>
          <w:sz w:val="18"/>
          <w:szCs w:val="18"/>
        </w:rPr>
        <w:t>żadnych jam!</w:t>
      </w:r>
    </w:p>
    <w:p w:rsidR="004865F8" w:rsidRDefault="004865F8" w:rsidP="00B40B32"/>
    <w:p w:rsidR="00B40B32" w:rsidRDefault="00B40B32" w:rsidP="00B40B32">
      <w:r>
        <w:t>Pytania do tekstu: co czuł chłopiec i dlaczego? Czego się bał? O co prosił rodziców? Jak się zakończył wiersz? Co się stało? Jaki znalazł sposób na pozbycie się lęku? Co mu pomogło? Dlaczego boimy się ciemności?</w:t>
      </w:r>
    </w:p>
    <w:p w:rsidR="00B40B32" w:rsidRDefault="00B40B32" w:rsidP="00B40B32"/>
    <w:p w:rsidR="00B40B32" w:rsidRDefault="00B40B32" w:rsidP="00B40B32">
      <w:r>
        <w:t>Praca plastyczna rysujemy lub malujemy białą kredką lub biała farbą na czarnej kartce „mój strach”</w:t>
      </w:r>
    </w:p>
    <w:p w:rsidR="00B40B32" w:rsidRDefault="00B40B32" w:rsidP="00B40B32"/>
    <w:p w:rsidR="00B40B32" w:rsidRDefault="00B40B32" w:rsidP="00B40B32">
      <w:r>
        <w:lastRenderedPageBreak/>
        <w:t>Zabawa „jak mogę pomóc?”  co można powiedzieć osobie która….?</w:t>
      </w:r>
    </w:p>
    <w:p w:rsidR="00B40B32" w:rsidRDefault="00B40B32" w:rsidP="00B40B32">
      <w:r>
        <w:t>…zgubiła lalkę.</w:t>
      </w:r>
    </w:p>
    <w:p w:rsidR="00B40B32" w:rsidRDefault="00B40B32" w:rsidP="00B40B32">
      <w:r>
        <w:t>…płacze, bo tęskni za mamą.</w:t>
      </w:r>
    </w:p>
    <w:p w:rsidR="00B40B32" w:rsidRDefault="00B40B32" w:rsidP="00B40B32">
      <w:r>
        <w:t>…boi się wystąpić w przedstawieniu.</w:t>
      </w:r>
    </w:p>
    <w:p w:rsidR="00B40B32" w:rsidRDefault="00B40B32" w:rsidP="00B40B32">
      <w:r>
        <w:t>…złości się, bo nie udał jej się rysunek.</w:t>
      </w:r>
    </w:p>
    <w:p w:rsidR="00B40B32" w:rsidRDefault="00B40B32" w:rsidP="00B40B32">
      <w:r>
        <w:t>…wstydzi się, bo ubrudziła sobie ubranie.</w:t>
      </w:r>
    </w:p>
    <w:p w:rsidR="00B40B32" w:rsidRDefault="00B40B32" w:rsidP="00B40B32"/>
    <w:p w:rsidR="00B40B32" w:rsidRDefault="00B40B32" w:rsidP="00B40B32"/>
    <w:p w:rsidR="00B40B32" w:rsidRDefault="00B40B32" w:rsidP="00B40B32">
      <w:r>
        <w:t>Zadania matematyczne</w:t>
      </w:r>
    </w:p>
    <w:p w:rsidR="00B40B32" w:rsidRDefault="00CD0009" w:rsidP="00B40B32">
      <w:r>
        <w:rPr>
          <w:noProof/>
          <w:lang w:eastAsia="pl-PL"/>
        </w:rPr>
        <w:drawing>
          <wp:inline distT="0" distB="0" distL="0" distR="0">
            <wp:extent cx="3707561" cy="5250851"/>
            <wp:effectExtent l="19050" t="0" r="7189" b="0"/>
            <wp:docPr id="1" name="Obraz 1" descr="C:\Users\Magda\Desktop\95765342_293518584977727_5429747833706119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95765342_293518584977727_54297478337061191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12" cy="525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09" w:rsidRDefault="00CD0009" w:rsidP="00B40B32">
      <w:r>
        <w:rPr>
          <w:noProof/>
          <w:lang w:eastAsia="pl-PL"/>
        </w:rPr>
        <w:lastRenderedPageBreak/>
        <w:drawing>
          <wp:inline distT="0" distB="0" distL="0" distR="0">
            <wp:extent cx="4216520" cy="5971667"/>
            <wp:effectExtent l="19050" t="0" r="0" b="0"/>
            <wp:docPr id="2" name="Obraz 2" descr="C:\Users\Magda\Desktop\95730659_1104401229919771_2478846911826624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95730659_1104401229919771_247884691182662451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241" cy="597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32" w:rsidRDefault="00B40B32" w:rsidP="00B40B32"/>
    <w:p w:rsidR="00B40B32" w:rsidRDefault="00B40B32" w:rsidP="00B40B32"/>
    <w:p w:rsidR="00B40B32" w:rsidRDefault="00B40B32" w:rsidP="00B40B32"/>
    <w:sectPr w:rsidR="00B40B32" w:rsidSect="00F3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FE" w:rsidRDefault="00D924FE" w:rsidP="00B40B32">
      <w:pPr>
        <w:spacing w:after="0" w:line="240" w:lineRule="auto"/>
      </w:pPr>
      <w:r>
        <w:separator/>
      </w:r>
    </w:p>
  </w:endnote>
  <w:endnote w:type="continuationSeparator" w:id="1">
    <w:p w:rsidR="00D924FE" w:rsidRDefault="00D924FE" w:rsidP="00B4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FE" w:rsidRDefault="00D924FE" w:rsidP="00B40B32">
      <w:pPr>
        <w:spacing w:after="0" w:line="240" w:lineRule="auto"/>
      </w:pPr>
      <w:r>
        <w:separator/>
      </w:r>
    </w:p>
  </w:footnote>
  <w:footnote w:type="continuationSeparator" w:id="1">
    <w:p w:rsidR="00D924FE" w:rsidRDefault="00D924FE" w:rsidP="00B4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5F8"/>
    <w:rsid w:val="004865F8"/>
    <w:rsid w:val="00B40B32"/>
    <w:rsid w:val="00CD0009"/>
    <w:rsid w:val="00D924FE"/>
    <w:rsid w:val="00F3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B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1</cp:revision>
  <dcterms:created xsi:type="dcterms:W3CDTF">2020-05-14T07:07:00Z</dcterms:created>
  <dcterms:modified xsi:type="dcterms:W3CDTF">2020-05-14T07:40:00Z</dcterms:modified>
</cp:coreProperties>
</file>